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ind w:left="0" w:firstLine="0"/>
        <w:jc w:val="center"/>
        <w:rPr>
          <w:b w:val="1"/>
          <w:sz w:val="34"/>
          <w:szCs w:val="34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Network Notes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26"/>
          <w:szCs w:val="26"/>
        </w:rPr>
      </w:pPr>
      <w:r w:rsidDel="00000000" w:rsidR="00000000" w:rsidRPr="00000000">
        <w:rPr>
          <w:b w:val="1"/>
          <w:rtl w:val="0"/>
        </w:rPr>
        <w:t xml:space="preserve">Day 1</w:t>
      </w:r>
      <w:r w:rsidDel="00000000" w:rsidR="00000000" w:rsidRPr="00000000">
        <w:rPr>
          <w:rtl w:val="0"/>
        </w:rPr>
        <w:t xml:space="preserve">: </w:t>
      </w:r>
      <w:r w:rsidDel="00000000" w:rsidR="00000000" w:rsidRPr="00000000">
        <w:rPr>
          <w:sz w:val="26"/>
          <w:szCs w:val="26"/>
          <w:rtl w:val="0"/>
        </w:rPr>
        <w:t xml:space="preserve">Topologies/Scenarios</w:t>
      </w:r>
    </w:p>
    <w:p w:rsidR="00000000" w:rsidDel="00000000" w:rsidP="00000000" w:rsidRDefault="00000000" w:rsidRPr="00000000" w14:paraId="0000000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20" w:firstLine="720"/>
        <w:rPr/>
      </w:pP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4805363" cy="3288285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805363" cy="3288285"/>
                          <a:chOff x="152400" y="152400"/>
                          <a:chExt cx="6705600" cy="4572600"/>
                        </a:xfrm>
                      </wpg:grpSpPr>
                      <pic:pic>
                        <pic:nvPicPr>
                          <pic:cNvPr id="2" name="Shape 2"/>
                          <pic:cNvPicPr preferRelativeResize="0"/>
                        </pic:nvPicPr>
                        <pic:blipFill>
                          <a:blip r:embed="rId6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6705601" cy="45725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SpPr txBox="1"/>
                        <wps:cNvPr id="3" name="Shape 3"/>
                        <wps:spPr>
                          <a:xfrm>
                            <a:off x="1308875" y="1452050"/>
                            <a:ext cx="1472400" cy="40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0000"/>
                                  <w:sz w:val="28"/>
                                  <w:vertAlign w:val="baseline"/>
                                </w:rPr>
                                <w:t xml:space="preserve">Public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0000"/>
                                  <w:sz w:val="28"/>
                                  <w:vertAlign w:val="baseline"/>
                                </w:rPr>
                                <w:t xml:space="preserve"> IP by ISP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4" name="Shape 4"/>
                        <wps:spPr>
                          <a:xfrm>
                            <a:off x="4079050" y="1852250"/>
                            <a:ext cx="594000" cy="40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0000"/>
                                  <w:sz w:val="28"/>
                                  <w:vertAlign w:val="baseline"/>
                                </w:rPr>
                                <w:t xml:space="preserve">LAN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  <wps:wsp>
                        <wps:cNvSpPr txBox="1"/>
                        <wps:cNvPr id="5" name="Shape 5"/>
                        <wps:spPr>
                          <a:xfrm>
                            <a:off x="1122850" y="2679525"/>
                            <a:ext cx="594000" cy="400200"/>
                          </a:xfrm>
                          <a:prstGeom prst="rect">
                            <a:avLst/>
                          </a:prstGeom>
                          <a:noFill/>
                          <a:ln cap="flat" cmpd="sng"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 len="sm" w="sm" type="none"/>
                            <a:tailEnd len="sm" w="sm" type="none"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0000"/>
                                  <w:sz w:val="28"/>
                                  <w:vertAlign w:val="baseline"/>
                                </w:rPr>
                                <w:t xml:space="preserve">W</w:t>
                              </w:r>
                              <w:r w:rsidDel="00000000" w:rsidR="00000000" w:rsidRPr="00000000">
                                <w:rPr>
                                  <w:rFonts w:ascii="Arial" w:cs="Arial" w:eastAsia="Arial" w:hAnsi="Arial"/>
                                  <w:b w:val="0"/>
                                  <w:i w:val="0"/>
                                  <w:smallCaps w:val="0"/>
                                  <w:strike w:val="0"/>
                                  <w:color w:val="ff0000"/>
                                  <w:sz w:val="28"/>
                                  <w:vertAlign w:val="baseline"/>
                                </w:rPr>
                                <w:t xml:space="preserve">AN</w:t>
                              </w:r>
                            </w:p>
                          </w:txbxContent>
                        </wps:txbx>
                        <wps:bodyPr anchorCtr="0" anchor="t" bIns="91425" lIns="91425" spcFirstLastPara="1" rIns="91425" wrap="square" tIns="91425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805363" cy="3288285"/>
                <wp:effectExtent b="0" l="0" r="0" t="0"/>
                <wp:docPr id="1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05363" cy="328828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Brief History:</w:t>
      </w:r>
    </w:p>
    <w:p w:rsidR="00000000" w:rsidDel="00000000" w:rsidP="00000000" w:rsidRDefault="00000000" w:rsidRPr="00000000" w14:paraId="00000007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rtl w:val="0"/>
        </w:rPr>
        <w:tab/>
        <w:t xml:space="preserve">DARPA: </w:t>
      </w:r>
      <w:r w:rsidDel="00000000" w:rsidR="00000000" w:rsidRPr="00000000">
        <w:rPr>
          <w:b w:val="1"/>
          <w:sz w:val="21"/>
          <w:szCs w:val="21"/>
          <w:highlight w:val="white"/>
          <w:rtl w:val="0"/>
        </w:rPr>
        <w:t xml:space="preserve">The Defense Advanced Research Projects Agency is a research and development agency of the United States Department of Defense responsible for the development of emerging technologies for use by the military.</w:t>
      </w:r>
    </w:p>
    <w:p w:rsidR="00000000" w:rsidDel="00000000" w:rsidP="00000000" w:rsidRDefault="00000000" w:rsidRPr="00000000" w14:paraId="00000008">
      <w:pPr>
        <w:rPr>
          <w:b w:val="1"/>
          <w:sz w:val="21"/>
          <w:szCs w:val="21"/>
          <w:highlight w:val="white"/>
        </w:rPr>
      </w:pPr>
      <w:r w:rsidDel="00000000" w:rsidR="00000000" w:rsidRPr="00000000">
        <w:rPr>
          <w:b w:val="1"/>
          <w:sz w:val="21"/>
          <w:szCs w:val="21"/>
          <w:highlight w:val="white"/>
          <w:rtl w:val="0"/>
        </w:rPr>
        <w:tab/>
        <w:t xml:space="preserve">Later on it became ARPA-NET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How Different countries are connected via submarine-cables</w:t>
      </w:r>
    </w:p>
    <w:p w:rsidR="00000000" w:rsidDel="00000000" w:rsidP="00000000" w:rsidRDefault="00000000" w:rsidRPr="00000000" w14:paraId="0000000B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4991100" cy="2590833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5908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Important Terms</w:t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ISP:</w:t>
        <w:tab/>
        <w:t xml:space="preserve">Bodies that provide internet connections. Can be of different categories</w:t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-</w:t>
        <w:tab/>
        <w:t xml:space="preserve">Tier-I ISPs</w:t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-</w:t>
        <w:tab/>
        <w:t xml:space="preserve">Tier-II ISPs</w:t>
      </w:r>
    </w:p>
    <w:p w:rsidR="00000000" w:rsidDel="00000000" w:rsidP="00000000" w:rsidRDefault="00000000" w:rsidRPr="00000000" w14:paraId="0000001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784546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-</w:t>
        <w:tab/>
        <w:t xml:space="preserve">Tier-III ISPs </w:t>
      </w:r>
    </w:p>
    <w:p w:rsidR="00000000" w:rsidDel="00000000" w:rsidP="00000000" w:rsidRDefault="00000000" w:rsidRPr="00000000" w14:paraId="0000001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ab/>
        <w:tab/>
        <w:t xml:space="preserve">Provides internet connection in different ways like</w:t>
      </w:r>
    </w:p>
    <w:p w:rsidR="00000000" w:rsidDel="00000000" w:rsidP="00000000" w:rsidRDefault="00000000" w:rsidRPr="00000000" w14:paraId="00000013">
      <w:pPr>
        <w:numPr>
          <w:ilvl w:val="0"/>
          <w:numId w:val="12"/>
        </w:numPr>
        <w:ind w:left="360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DSL-connection</w:t>
      </w:r>
    </w:p>
    <w:p w:rsidR="00000000" w:rsidDel="00000000" w:rsidP="00000000" w:rsidRDefault="00000000" w:rsidRPr="00000000" w14:paraId="00000014">
      <w:pPr>
        <w:numPr>
          <w:ilvl w:val="0"/>
          <w:numId w:val="12"/>
        </w:numPr>
        <w:ind w:left="360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Cable-net</w:t>
      </w:r>
    </w:p>
    <w:p w:rsidR="00000000" w:rsidDel="00000000" w:rsidP="00000000" w:rsidRDefault="00000000" w:rsidRPr="00000000" w14:paraId="00000015">
      <w:pPr>
        <w:numPr>
          <w:ilvl w:val="0"/>
          <w:numId w:val="12"/>
        </w:numPr>
        <w:ind w:left="360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Wireless</w:t>
      </w:r>
    </w:p>
    <w:p w:rsidR="00000000" w:rsidDel="00000000" w:rsidP="00000000" w:rsidRDefault="00000000" w:rsidRPr="00000000" w14:paraId="00000016">
      <w:pPr>
        <w:numPr>
          <w:ilvl w:val="0"/>
          <w:numId w:val="12"/>
        </w:numPr>
        <w:ind w:left="360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Dial-up-connection etc.</w:t>
      </w:r>
    </w:p>
    <w:p w:rsidR="00000000" w:rsidDel="00000000" w:rsidP="00000000" w:rsidRDefault="00000000" w:rsidRPr="00000000" w14:paraId="0000001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PUBLIC / INTERNET IP : Through which we connect to WAN</w:t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PRIVATE IP : IP that used in LAN cannot accessible to/from WAN directly</w:t>
      </w:r>
    </w:p>
    <w:p w:rsidR="00000000" w:rsidDel="00000000" w:rsidP="00000000" w:rsidRDefault="00000000" w:rsidRPr="00000000" w14:paraId="00000019">
      <w:pPr>
        <w:rPr>
          <w:sz w:val="24"/>
          <w:szCs w:val="24"/>
          <w:highlight w:val="white"/>
        </w:rPr>
      </w:pPr>
      <w:r w:rsidDel="00000000" w:rsidR="00000000" w:rsidRPr="00000000">
        <w:rPr>
          <w:sz w:val="24"/>
          <w:szCs w:val="24"/>
          <w:rtl w:val="0"/>
        </w:rPr>
        <w:t xml:space="preserve">HUB :    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A hub is a basic networking device that connects multiple devices in a local area network (LAN) and forwards data to all connected devices.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highlight w:val="white"/>
        </w:rPr>
      </w:pPr>
      <w:r w:rsidDel="00000000" w:rsidR="00000000" w:rsidRPr="00000000">
        <w:rPr>
          <w:rtl w:val="0"/>
        </w:rPr>
        <w:t xml:space="preserve">SWITCH :         </w:t>
      </w:r>
      <w:r w:rsidDel="00000000" w:rsidR="00000000" w:rsidRPr="00000000">
        <w:rPr>
          <w:highlight w:val="whit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A switch is a network device that connects devices within a local area network (LAN) and uses MAC addresses to forward data to the appropriate destination.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ROUTER : A device that connect different networks to each other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FIREWALL :  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A firewall is a network security device or software that monitors and controls incoming and outgoing network traffic based on predetermined security rules, helping to protect a computer or network from unauthorized access and cyber threats.</w:t>
      </w:r>
    </w:p>
    <w:p w:rsidR="00000000" w:rsidDel="00000000" w:rsidP="00000000" w:rsidRDefault="00000000" w:rsidRPr="00000000" w14:paraId="0000001F">
      <w:pPr>
        <w:rPr>
          <w:rFonts w:ascii="Roboto" w:cs="Roboto" w:eastAsia="Roboto" w:hAnsi="Roboto"/>
          <w:color w:val="cecac3"/>
          <w:sz w:val="24"/>
          <w:szCs w:val="24"/>
          <w:shd w:fill="393e4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highlight w:val="white"/>
        </w:rPr>
      </w:pPr>
      <w:r w:rsidDel="00000000" w:rsidR="00000000" w:rsidRPr="00000000">
        <w:rPr>
          <w:b w:val="1"/>
          <w:rtl w:val="0"/>
        </w:rPr>
        <w:t xml:space="preserve">Host :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A host is a computer or device that stores and serves data, services, or resources to other devices on a network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highlight w:val="white"/>
        </w:rPr>
      </w:pPr>
      <w:r w:rsidDel="00000000" w:rsidR="00000000" w:rsidRPr="00000000">
        <w:rPr>
          <w:b w:val="1"/>
          <w:rtl w:val="0"/>
        </w:rPr>
        <w:t xml:space="preserve">Repeater:</w:t>
      </w:r>
      <w:r w:rsidDel="00000000" w:rsidR="00000000" w:rsidRPr="00000000">
        <w:rPr>
          <w:b w:val="1"/>
          <w:highlight w:val="whit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A repeater is a network device that amplifies and retransmits signals to extend the range and improve the quality of data transmission in a network.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b w:val="1"/>
          <w:rtl w:val="0"/>
        </w:rPr>
        <w:t xml:space="preserve">Bridge: </w:t>
      </w:r>
      <w:r w:rsidDel="00000000" w:rsidR="00000000" w:rsidRPr="00000000">
        <w:rPr>
          <w:b w:val="1"/>
          <w:highlight w:val="whit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b w:val="1"/>
          <w:sz w:val="24"/>
          <w:szCs w:val="24"/>
          <w:highlight w:val="white"/>
          <w:rtl w:val="0"/>
        </w:rPr>
        <w:t xml:space="preserve">A bridge is a network device that connects and filters traffic between two or more network segments, making them function as a single network.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Roboto" w:cs="Roboto" w:eastAsia="Roboto" w:hAnsi="Roboto"/>
          <w:color w:val="cecac3"/>
          <w:sz w:val="24"/>
          <w:szCs w:val="24"/>
          <w:shd w:fill="393e4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Roboto" w:cs="Roboto" w:eastAsia="Roboto" w:hAnsi="Roboto"/>
          <w:sz w:val="24"/>
          <w:szCs w:val="24"/>
          <w:highlight w:val="white"/>
        </w:rPr>
      </w:pPr>
      <w:r w:rsidDel="00000000" w:rsidR="00000000" w:rsidRPr="00000000">
        <w:rPr>
          <w:rtl w:val="0"/>
        </w:rPr>
        <w:t xml:space="preserve">NIC :</w:t>
      </w:r>
      <w:r w:rsidDel="00000000" w:rsidR="00000000" w:rsidRPr="00000000">
        <w:rPr>
          <w:highlight w:val="white"/>
          <w:rtl w:val="0"/>
        </w:rPr>
        <w:t xml:space="preserve"> </w:t>
      </w:r>
      <w:r w:rsidDel="00000000" w:rsidR="00000000" w:rsidRPr="00000000">
        <w:rPr>
          <w:rFonts w:ascii="Roboto" w:cs="Roboto" w:eastAsia="Roboto" w:hAnsi="Roboto"/>
          <w:sz w:val="24"/>
          <w:szCs w:val="24"/>
          <w:highlight w:val="white"/>
          <w:rtl w:val="0"/>
        </w:rPr>
        <w:t xml:space="preserve">A NIC (Network Interface Card) is a hardware component that enables a computer to connect to a network and communicate with other devices.</w:t>
      </w:r>
    </w:p>
    <w:p w:rsidR="00000000" w:rsidDel="00000000" w:rsidP="00000000" w:rsidRDefault="00000000" w:rsidRPr="00000000" w14:paraId="00000026">
      <w:pPr>
        <w:rPr>
          <w:rFonts w:ascii="Roboto" w:cs="Roboto" w:eastAsia="Roboto" w:hAnsi="Roboto"/>
          <w:color w:val="cecac3"/>
          <w:sz w:val="24"/>
          <w:szCs w:val="24"/>
          <w:shd w:fill="393e40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720"/>
        <w:rPr/>
      </w:pPr>
      <w:r w:rsidDel="00000000" w:rsidR="00000000" w:rsidRPr="00000000">
        <w:rPr>
          <w:rFonts w:ascii="Roboto" w:cs="Roboto" w:eastAsia="Roboto" w:hAnsi="Roboto"/>
          <w:color w:val="cecac3"/>
          <w:sz w:val="24"/>
          <w:szCs w:val="24"/>
          <w:shd w:fill="393e40" w:val="clear"/>
        </w:rPr>
        <w:drawing>
          <wp:inline distB="114300" distT="114300" distL="114300" distR="114300">
            <wp:extent cx="3738563" cy="173355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38563" cy="1733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Client-server connection: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1440" w:firstLine="720"/>
        <w:rPr/>
      </w:pPr>
      <w:r w:rsidDel="00000000" w:rsidR="00000000" w:rsidRPr="00000000">
        <w:rPr/>
        <w:drawing>
          <wp:inline distB="114300" distT="114300" distL="114300" distR="114300">
            <wp:extent cx="2762250" cy="165735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Upload:</w:t>
      </w:r>
      <w:r w:rsidDel="00000000" w:rsidR="00000000" w:rsidRPr="00000000">
        <w:rPr>
          <w:rtl w:val="0"/>
        </w:rPr>
        <w:t xml:space="preserve"> Sending request/data to server</w:t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Download:</w:t>
      </w:r>
      <w:r w:rsidDel="00000000" w:rsidR="00000000" w:rsidRPr="00000000">
        <w:rPr>
          <w:rtl w:val="0"/>
        </w:rPr>
        <w:t xml:space="preserve"> Receiving info/data from server e.g, streaming</w:t>
      </w:r>
    </w:p>
    <w:p w:rsidR="00000000" w:rsidDel="00000000" w:rsidP="00000000" w:rsidRDefault="00000000" w:rsidRPr="00000000" w14:paraId="0000002D">
      <w:pPr>
        <w:ind w:left="720" w:firstLine="720"/>
        <w:rPr/>
      </w:pPr>
      <w:r w:rsidDel="00000000" w:rsidR="00000000" w:rsidRPr="00000000">
        <w:rPr/>
        <w:drawing>
          <wp:inline distB="114300" distT="114300" distL="114300" distR="114300">
            <wp:extent cx="4119563" cy="2824397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2824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---------------------------------------------------------------------------</w:t>
      </w:r>
    </w:p>
    <w:p w:rsidR="00000000" w:rsidDel="00000000" w:rsidP="00000000" w:rsidRDefault="00000000" w:rsidRPr="00000000" w14:paraId="0000002F">
      <w:pPr>
        <w:ind w:left="-900" w:right="-810" w:firstLine="0"/>
        <w:jc w:val="center"/>
        <w:rPr>
          <w:b w:val="1"/>
          <w:color w:val="0000ff"/>
          <w:sz w:val="26"/>
          <w:szCs w:val="26"/>
        </w:rPr>
      </w:pPr>
      <w:r w:rsidDel="00000000" w:rsidR="00000000" w:rsidRPr="00000000">
        <w:rPr>
          <w:b w:val="1"/>
          <w:color w:val="0000ff"/>
          <w:sz w:val="26"/>
          <w:szCs w:val="26"/>
          <w:rtl w:val="0"/>
        </w:rPr>
        <w:t xml:space="preserve">HARDWARE, SOFTWARES AND FIRMWARE</w:t>
      </w:r>
    </w:p>
    <w:p w:rsidR="00000000" w:rsidDel="00000000" w:rsidP="00000000" w:rsidRDefault="00000000" w:rsidRPr="00000000" w14:paraId="00000030">
      <w:pPr>
        <w:ind w:left="-180" w:right="-81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Hardware:</w:t>
      </w:r>
    </w:p>
    <w:p w:rsidR="00000000" w:rsidDel="00000000" w:rsidP="00000000" w:rsidRDefault="00000000" w:rsidRPr="00000000" w14:paraId="00000031">
      <w:pPr>
        <w:numPr>
          <w:ilvl w:val="0"/>
          <w:numId w:val="4"/>
        </w:numPr>
        <w:ind w:left="720" w:right="-81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device that can be touched and feel. </w:t>
      </w:r>
    </w:p>
    <w:p w:rsidR="00000000" w:rsidDel="00000000" w:rsidP="00000000" w:rsidRDefault="00000000" w:rsidRPr="00000000" w14:paraId="00000032">
      <w:pPr>
        <w:numPr>
          <w:ilvl w:val="0"/>
          <w:numId w:val="4"/>
        </w:numPr>
        <w:ind w:left="720" w:right="-81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cann’t change/update it’s shape.</w:t>
      </w:r>
    </w:p>
    <w:p w:rsidR="00000000" w:rsidDel="00000000" w:rsidP="00000000" w:rsidRDefault="00000000" w:rsidRPr="00000000" w14:paraId="00000033">
      <w:pPr>
        <w:ind w:left="-270" w:right="-81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Firmware:</w:t>
      </w:r>
    </w:p>
    <w:p w:rsidR="00000000" w:rsidDel="00000000" w:rsidP="00000000" w:rsidRDefault="00000000" w:rsidRPr="00000000" w14:paraId="00000034">
      <w:pPr>
        <w:numPr>
          <w:ilvl w:val="0"/>
          <w:numId w:val="10"/>
        </w:numPr>
        <w:ind w:left="720" w:right="-81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kind of software binded with hardware at the time of hardware formation.</w:t>
      </w:r>
    </w:p>
    <w:p w:rsidR="00000000" w:rsidDel="00000000" w:rsidP="00000000" w:rsidRDefault="00000000" w:rsidRPr="00000000" w14:paraId="00000035">
      <w:pPr>
        <w:numPr>
          <w:ilvl w:val="0"/>
          <w:numId w:val="10"/>
        </w:numPr>
        <w:ind w:left="720" w:right="-81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Usually contains necessary instructions to use that hardware like how specific hardware is accessed and used.</w:t>
      </w:r>
    </w:p>
    <w:p w:rsidR="00000000" w:rsidDel="00000000" w:rsidP="00000000" w:rsidRDefault="00000000" w:rsidRPr="00000000" w14:paraId="00000036">
      <w:pPr>
        <w:numPr>
          <w:ilvl w:val="0"/>
          <w:numId w:val="10"/>
        </w:numPr>
        <w:ind w:left="720" w:right="-81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We can say at lower level firmware is an interface to specific hardware.</w:t>
      </w:r>
    </w:p>
    <w:p w:rsidR="00000000" w:rsidDel="00000000" w:rsidP="00000000" w:rsidRDefault="00000000" w:rsidRPr="00000000" w14:paraId="00000037">
      <w:pPr>
        <w:numPr>
          <w:ilvl w:val="0"/>
          <w:numId w:val="10"/>
        </w:numPr>
        <w:ind w:left="720" w:right="-81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Without firmware hardware is useless.</w:t>
      </w:r>
    </w:p>
    <w:p w:rsidR="00000000" w:rsidDel="00000000" w:rsidP="00000000" w:rsidRDefault="00000000" w:rsidRPr="00000000" w14:paraId="00000038">
      <w:pPr>
        <w:numPr>
          <w:ilvl w:val="0"/>
          <w:numId w:val="10"/>
        </w:numPr>
        <w:ind w:left="720" w:right="-81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Forexamlpe BIOS works as a firmware for motherboard/compueter.</w:t>
      </w:r>
    </w:p>
    <w:p w:rsidR="00000000" w:rsidDel="00000000" w:rsidP="00000000" w:rsidRDefault="00000000" w:rsidRPr="00000000" w14:paraId="00000039">
      <w:pPr>
        <w:numPr>
          <w:ilvl w:val="0"/>
          <w:numId w:val="10"/>
        </w:numPr>
        <w:ind w:left="720" w:right="-81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Now a days we can update but cannot remove or delete. Not accessible by user.</w:t>
      </w:r>
    </w:p>
    <w:p w:rsidR="00000000" w:rsidDel="00000000" w:rsidP="00000000" w:rsidRDefault="00000000" w:rsidRPr="00000000" w14:paraId="0000003A">
      <w:pPr>
        <w:ind w:left="-270" w:right="-810" w:firstLine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Software:</w:t>
      </w:r>
    </w:p>
    <w:p w:rsidR="00000000" w:rsidDel="00000000" w:rsidP="00000000" w:rsidRDefault="00000000" w:rsidRPr="00000000" w14:paraId="0000003B">
      <w:pPr>
        <w:ind w:right="-81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Set of instructions used to perform specific tasks. Categorize into two part</w:t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ind w:right="-81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System Softwares:</w:t>
      </w:r>
    </w:p>
    <w:p w:rsidR="00000000" w:rsidDel="00000000" w:rsidP="00000000" w:rsidRDefault="00000000" w:rsidRPr="00000000" w14:paraId="0000003D">
      <w:pPr>
        <w:ind w:left="-900" w:right="-810" w:firstLine="180"/>
        <w:rPr>
          <w:rFonts w:ascii="Roboto" w:cs="Roboto" w:eastAsia="Roboto" w:hAnsi="Roboto"/>
          <w:color w:val="393e40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</w:t>
        <w:tab/>
      </w:r>
      <w:r w:rsidDel="00000000" w:rsidR="00000000" w:rsidRPr="00000000">
        <w:rPr>
          <w:rFonts w:ascii="Roboto" w:cs="Roboto" w:eastAsia="Roboto" w:hAnsi="Roboto"/>
          <w:color w:val="393e40"/>
          <w:sz w:val="24"/>
          <w:szCs w:val="24"/>
          <w:rtl w:val="0"/>
        </w:rPr>
        <w:t xml:space="preserve">System software acts as the interface between the hardware and the user, for example</w:t>
      </w:r>
    </w:p>
    <w:p w:rsidR="00000000" w:rsidDel="00000000" w:rsidP="00000000" w:rsidRDefault="00000000" w:rsidRPr="00000000" w14:paraId="0000003E">
      <w:pPr>
        <w:numPr>
          <w:ilvl w:val="0"/>
          <w:numId w:val="7"/>
        </w:numPr>
        <w:ind w:left="720" w:right="-810" w:hanging="360"/>
        <w:rPr>
          <w:rFonts w:ascii="Roboto" w:cs="Roboto" w:eastAsia="Roboto" w:hAnsi="Roboto"/>
          <w:color w:val="393e4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93e40"/>
          <w:sz w:val="24"/>
          <w:szCs w:val="24"/>
          <w:rtl w:val="0"/>
        </w:rPr>
        <w:t xml:space="preserve">OS</w:t>
      </w:r>
    </w:p>
    <w:p w:rsidR="00000000" w:rsidDel="00000000" w:rsidP="00000000" w:rsidRDefault="00000000" w:rsidRPr="00000000" w14:paraId="0000003F">
      <w:pPr>
        <w:numPr>
          <w:ilvl w:val="0"/>
          <w:numId w:val="7"/>
        </w:numPr>
        <w:ind w:left="720" w:right="-810" w:hanging="360"/>
        <w:rPr>
          <w:rFonts w:ascii="Roboto" w:cs="Roboto" w:eastAsia="Roboto" w:hAnsi="Roboto"/>
          <w:color w:val="393e4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93e40"/>
          <w:sz w:val="24"/>
          <w:szCs w:val="24"/>
          <w:rtl w:val="0"/>
        </w:rPr>
        <w:t xml:space="preserve">Device Drivers</w:t>
      </w:r>
    </w:p>
    <w:p w:rsidR="00000000" w:rsidDel="00000000" w:rsidP="00000000" w:rsidRDefault="00000000" w:rsidRPr="00000000" w14:paraId="00000040">
      <w:pPr>
        <w:numPr>
          <w:ilvl w:val="0"/>
          <w:numId w:val="7"/>
        </w:numPr>
        <w:ind w:left="720" w:right="-810" w:hanging="360"/>
        <w:rPr>
          <w:rFonts w:ascii="Roboto" w:cs="Roboto" w:eastAsia="Roboto" w:hAnsi="Roboto"/>
          <w:color w:val="393e4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93e40"/>
          <w:sz w:val="24"/>
          <w:szCs w:val="24"/>
          <w:rtl w:val="0"/>
        </w:rPr>
        <w:t xml:space="preserve">Utilities</w:t>
      </w:r>
    </w:p>
    <w:p w:rsidR="00000000" w:rsidDel="00000000" w:rsidP="00000000" w:rsidRDefault="00000000" w:rsidRPr="00000000" w14:paraId="00000041">
      <w:pPr>
        <w:ind w:right="-810"/>
        <w:rPr>
          <w:rFonts w:ascii="Roboto" w:cs="Roboto" w:eastAsia="Roboto" w:hAnsi="Roboto"/>
          <w:color w:val="393e4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93e40"/>
          <w:sz w:val="24"/>
          <w:szCs w:val="24"/>
          <w:rtl w:val="0"/>
        </w:rPr>
        <w:t xml:space="preserve">Mostly used for</w:t>
      </w:r>
    </w:p>
    <w:p w:rsidR="00000000" w:rsidDel="00000000" w:rsidP="00000000" w:rsidRDefault="00000000" w:rsidRPr="00000000" w14:paraId="00000042">
      <w:pPr>
        <w:numPr>
          <w:ilvl w:val="0"/>
          <w:numId w:val="2"/>
        </w:numPr>
        <w:ind w:left="720" w:right="-810" w:hanging="360"/>
        <w:rPr>
          <w:rFonts w:ascii="Roboto" w:cs="Roboto" w:eastAsia="Roboto" w:hAnsi="Roboto"/>
          <w:color w:val="393e4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93e40"/>
          <w:sz w:val="24"/>
          <w:szCs w:val="24"/>
          <w:rtl w:val="0"/>
        </w:rPr>
        <w:t xml:space="preserve">Resources Allocation</w:t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ind w:left="720" w:right="-810" w:hanging="360"/>
        <w:rPr>
          <w:rFonts w:ascii="Roboto" w:cs="Roboto" w:eastAsia="Roboto" w:hAnsi="Roboto"/>
          <w:color w:val="393e4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93e40"/>
          <w:sz w:val="24"/>
          <w:szCs w:val="24"/>
          <w:rtl w:val="0"/>
        </w:rPr>
        <w:t xml:space="preserve">Security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ind w:left="720" w:right="-810" w:hanging="360"/>
        <w:rPr>
          <w:rFonts w:ascii="Roboto" w:cs="Roboto" w:eastAsia="Roboto" w:hAnsi="Roboto"/>
          <w:color w:val="393e4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93e40"/>
          <w:sz w:val="24"/>
          <w:szCs w:val="24"/>
          <w:rtl w:val="0"/>
        </w:rPr>
        <w:t xml:space="preserve">Interface</w:t>
      </w:r>
    </w:p>
    <w:p w:rsidR="00000000" w:rsidDel="00000000" w:rsidP="00000000" w:rsidRDefault="00000000" w:rsidRPr="00000000" w14:paraId="00000045">
      <w:pPr>
        <w:numPr>
          <w:ilvl w:val="0"/>
          <w:numId w:val="2"/>
        </w:numPr>
        <w:ind w:left="720" w:right="-810" w:hanging="360"/>
        <w:rPr>
          <w:rFonts w:ascii="Roboto" w:cs="Roboto" w:eastAsia="Roboto" w:hAnsi="Roboto"/>
          <w:color w:val="393e4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93e40"/>
          <w:sz w:val="24"/>
          <w:szCs w:val="24"/>
          <w:rtl w:val="0"/>
        </w:rPr>
        <w:t xml:space="preserve">Hardware Management</w:t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ind w:left="90" w:right="-810" w:hanging="36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Application Softwares:</w:t>
      </w:r>
    </w:p>
    <w:p w:rsidR="00000000" w:rsidDel="00000000" w:rsidP="00000000" w:rsidRDefault="00000000" w:rsidRPr="00000000" w14:paraId="00000047">
      <w:pPr>
        <w:ind w:left="720" w:right="-810" w:firstLine="0"/>
        <w:rPr>
          <w:color w:val="393e40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393e40"/>
          <w:sz w:val="24"/>
          <w:szCs w:val="24"/>
          <w:rtl w:val="0"/>
        </w:rPr>
        <w:t xml:space="preserve">Application software, also known as "apps" or "programs," is designed to perform specific tasks or functions for end-users. For Example browsers,  ms-word, book-readers etc.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right="-810"/>
        <w:jc w:val="center"/>
        <w:rPr>
          <w:b w:val="1"/>
          <w:color w:val="0000ff"/>
          <w:sz w:val="26"/>
          <w:szCs w:val="26"/>
        </w:rPr>
      </w:pPr>
      <w:r w:rsidDel="00000000" w:rsidR="00000000" w:rsidRPr="00000000">
        <w:rPr>
          <w:color w:val="393e40"/>
          <w:sz w:val="24"/>
          <w:szCs w:val="24"/>
          <w:rtl w:val="0"/>
        </w:rPr>
        <w:t xml:space="preserve">----------------------------------------------------------------------------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right="-810"/>
        <w:jc w:val="center"/>
        <w:rPr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right="-810"/>
        <w:jc w:val="center"/>
        <w:rPr>
          <w:b w:val="1"/>
          <w:color w:val="0000ff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-900" w:right="-810" w:firstLine="0"/>
        <w:jc w:val="center"/>
        <w:rPr>
          <w:b w:val="1"/>
          <w:color w:val="0000ff"/>
          <w:sz w:val="26"/>
          <w:szCs w:val="26"/>
        </w:rPr>
      </w:pPr>
      <w:r w:rsidDel="00000000" w:rsidR="00000000" w:rsidRPr="00000000">
        <w:rPr>
          <w:b w:val="1"/>
          <w:color w:val="0000ff"/>
          <w:sz w:val="26"/>
          <w:szCs w:val="26"/>
          <w:rtl w:val="0"/>
        </w:rPr>
        <w:t xml:space="preserve">TRANSMISSION MODES</w:t>
      </w:r>
    </w:p>
    <w:p w:rsidR="00000000" w:rsidDel="00000000" w:rsidP="00000000" w:rsidRDefault="00000000" w:rsidRPr="00000000" w14:paraId="0000004C">
      <w:pPr>
        <w:numPr>
          <w:ilvl w:val="0"/>
          <w:numId w:val="5"/>
        </w:numPr>
        <w:ind w:left="-360" w:right="-810" w:hanging="360"/>
        <w:rPr>
          <w:b w:val="1"/>
          <w:color w:val="393e40"/>
          <w:sz w:val="26"/>
          <w:szCs w:val="26"/>
        </w:rPr>
      </w:pPr>
      <w:r w:rsidDel="00000000" w:rsidR="00000000" w:rsidRPr="00000000">
        <w:rPr>
          <w:b w:val="1"/>
          <w:color w:val="393e40"/>
          <w:sz w:val="26"/>
          <w:szCs w:val="26"/>
          <w:rtl w:val="0"/>
        </w:rPr>
        <w:t xml:space="preserve">Simplex e.g </w:t>
      </w:r>
      <w:r w:rsidDel="00000000" w:rsidR="00000000" w:rsidRPr="00000000">
        <w:rPr>
          <w:color w:val="393e40"/>
          <w:sz w:val="26"/>
          <w:szCs w:val="26"/>
          <w:rtl w:val="0"/>
        </w:rPr>
        <w:t xml:space="preserve">TV/Radio Transmission</w:t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ind w:left="-360" w:right="-810" w:hanging="360"/>
        <w:rPr>
          <w:b w:val="1"/>
          <w:color w:val="393e40"/>
          <w:sz w:val="26"/>
          <w:szCs w:val="26"/>
        </w:rPr>
      </w:pPr>
      <w:r w:rsidDel="00000000" w:rsidR="00000000" w:rsidRPr="00000000">
        <w:rPr>
          <w:b w:val="1"/>
          <w:color w:val="393e40"/>
          <w:sz w:val="26"/>
          <w:szCs w:val="26"/>
          <w:rtl w:val="0"/>
        </w:rPr>
        <w:t xml:space="preserve">Half-Duplex </w:t>
      </w:r>
      <w:r w:rsidDel="00000000" w:rsidR="00000000" w:rsidRPr="00000000">
        <w:rPr>
          <w:color w:val="393e40"/>
          <w:sz w:val="26"/>
          <w:szCs w:val="26"/>
          <w:rtl w:val="0"/>
        </w:rPr>
        <w:t xml:space="preserve">e.g. walki-talkie set</w:t>
      </w:r>
    </w:p>
    <w:p w:rsidR="00000000" w:rsidDel="00000000" w:rsidP="00000000" w:rsidRDefault="00000000" w:rsidRPr="00000000" w14:paraId="0000004E">
      <w:pPr>
        <w:numPr>
          <w:ilvl w:val="0"/>
          <w:numId w:val="5"/>
        </w:numPr>
        <w:ind w:left="-360" w:right="-810" w:hanging="360"/>
        <w:rPr>
          <w:b w:val="1"/>
          <w:color w:val="393e40"/>
          <w:sz w:val="26"/>
          <w:szCs w:val="26"/>
        </w:rPr>
      </w:pPr>
      <w:r w:rsidDel="00000000" w:rsidR="00000000" w:rsidRPr="00000000">
        <w:rPr>
          <w:b w:val="1"/>
          <w:color w:val="393e40"/>
          <w:sz w:val="26"/>
          <w:szCs w:val="26"/>
          <w:rtl w:val="0"/>
        </w:rPr>
        <w:t xml:space="preserve">Full-Duplex-</w:t>
      </w:r>
      <w:r w:rsidDel="00000000" w:rsidR="00000000" w:rsidRPr="00000000">
        <w:rPr>
          <w:color w:val="393e40"/>
          <w:sz w:val="26"/>
          <w:szCs w:val="26"/>
          <w:rtl w:val="0"/>
        </w:rPr>
        <w:t xml:space="preserve">(bandwidth is shared)</w:t>
        <w:tab/>
        <w:t xml:space="preserve">e.g. telephone</w:t>
      </w:r>
    </w:p>
    <w:p w:rsidR="00000000" w:rsidDel="00000000" w:rsidP="00000000" w:rsidRDefault="00000000" w:rsidRPr="00000000" w14:paraId="0000004F">
      <w:pPr>
        <w:ind w:left="720" w:right="-810" w:firstLine="0"/>
        <w:rPr>
          <w:color w:val="393e4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right="-810"/>
        <w:rPr>
          <w:color w:val="0000ff"/>
          <w:sz w:val="26"/>
          <w:szCs w:val="26"/>
        </w:rPr>
      </w:pPr>
      <w:r w:rsidDel="00000000" w:rsidR="00000000" w:rsidRPr="00000000">
        <w:rPr>
          <w:color w:val="0000ff"/>
          <w:sz w:val="26"/>
          <w:szCs w:val="26"/>
        </w:rPr>
        <w:drawing>
          <wp:inline distB="114300" distT="114300" distL="114300" distR="114300">
            <wp:extent cx="5943600" cy="41021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_______________________________________</w:t>
      </w:r>
    </w:p>
    <w:p w:rsidR="00000000" w:rsidDel="00000000" w:rsidP="00000000" w:rsidRDefault="00000000" w:rsidRPr="00000000" w14:paraId="00000054">
      <w:pPr>
        <w:ind w:left="0" w:firstLine="72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OSI</w:t>
      </w:r>
      <w:r w:rsidDel="00000000" w:rsidR="00000000" w:rsidRPr="00000000">
        <w:rPr>
          <w:sz w:val="24"/>
          <w:szCs w:val="24"/>
          <w:rtl w:val="0"/>
        </w:rPr>
        <w:t xml:space="preserve">(Open system interconnection)</w:t>
      </w:r>
      <w:r w:rsidDel="00000000" w:rsidR="00000000" w:rsidRPr="00000000">
        <w:rPr>
          <w:b w:val="1"/>
          <w:sz w:val="28"/>
          <w:szCs w:val="28"/>
          <w:rtl w:val="0"/>
        </w:rPr>
        <w:t xml:space="preserve"> MODEL</w:t>
      </w:r>
    </w:p>
    <w:p w:rsidR="00000000" w:rsidDel="00000000" w:rsidP="00000000" w:rsidRDefault="00000000" w:rsidRPr="00000000" w14:paraId="00000055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It’s a set of rules to govern communication through the internet. Actually it’s a reference model. Mostly we use TCP/IP over the internet for communication.</w:t>
      </w:r>
    </w:p>
    <w:p w:rsidR="00000000" w:rsidDel="00000000" w:rsidP="00000000" w:rsidRDefault="00000000" w:rsidRPr="00000000" w14:paraId="00000057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7. APPLICATION Layer</w:t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ind w:left="81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This is Human interaction softwares like browser, ms-word, book-reader or music player etc.</w:t>
      </w:r>
    </w:p>
    <w:p w:rsidR="00000000" w:rsidDel="00000000" w:rsidP="00000000" w:rsidRDefault="00000000" w:rsidRPr="00000000" w14:paraId="00000059">
      <w:pPr>
        <w:numPr>
          <w:ilvl w:val="0"/>
          <w:numId w:val="6"/>
        </w:numPr>
        <w:ind w:left="81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This layer uses many different protocols like HTTP, SMTP, FTP, TELNET protocols.</w:t>
      </w:r>
    </w:p>
    <w:p w:rsidR="00000000" w:rsidDel="00000000" w:rsidP="00000000" w:rsidRDefault="00000000" w:rsidRPr="00000000" w14:paraId="0000005A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6. PRESENTATION Layer  </w:t>
      </w:r>
    </w:p>
    <w:p w:rsidR="00000000" w:rsidDel="00000000" w:rsidP="00000000" w:rsidRDefault="00000000" w:rsidRPr="00000000" w14:paraId="0000005B">
      <w:pPr>
        <w:numPr>
          <w:ilvl w:val="0"/>
          <w:numId w:val="13"/>
        </w:numPr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Presentation of data in respective formats like bases on file extension file is opened in respective application like music player, ms-word, browser etc</w:t>
      </w:r>
    </w:p>
    <w:p w:rsidR="00000000" w:rsidDel="00000000" w:rsidP="00000000" w:rsidRDefault="00000000" w:rsidRPr="00000000" w14:paraId="0000005C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5. SESSION Layer  </w:t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ind w:left="81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Create and maintain the session e.g, banking sites</w:t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ind w:left="81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Actually this layer is called end-to-end layer </w:t>
      </w:r>
    </w:p>
    <w:p w:rsidR="00000000" w:rsidDel="00000000" w:rsidP="00000000" w:rsidRDefault="00000000" w:rsidRPr="00000000" w14:paraId="0000005F">
      <w:pPr>
        <w:numPr>
          <w:ilvl w:val="0"/>
          <w:numId w:val="1"/>
        </w:numPr>
        <w:ind w:left="81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This layer establishes connection between source to destination and to communicate as well.</w:t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ind w:left="810" w:hanging="360"/>
        <w:rPr>
          <w:color w:val="1a1c1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a1c1d"/>
          <w:sz w:val="24"/>
          <w:szCs w:val="24"/>
          <w:rtl w:val="0"/>
        </w:rPr>
        <w:t xml:space="preserve">The session layer establishes, manages, and terminates communication sessions between devices. It controls dialog coordination and synchronization.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 TRANSPORT Layer</w:t>
      </w:r>
    </w:p>
    <w:p w:rsidR="00000000" w:rsidDel="00000000" w:rsidP="00000000" w:rsidRDefault="00000000" w:rsidRPr="00000000" w14:paraId="00000063">
      <w:pPr>
        <w:ind w:left="720" w:firstLine="720"/>
        <w:rPr>
          <w:rFonts w:ascii="Roboto" w:cs="Roboto" w:eastAsia="Roboto" w:hAnsi="Roboto"/>
          <w:color w:val="1a1c1d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1a1c1d"/>
          <w:sz w:val="24"/>
          <w:szCs w:val="24"/>
          <w:rtl w:val="0"/>
        </w:rPr>
        <w:t xml:space="preserve">The transport layer ensures end-to-end communication between devices. It manages data </w:t>
      </w:r>
      <w:r w:rsidDel="00000000" w:rsidR="00000000" w:rsidRPr="00000000">
        <w:rPr>
          <w:rFonts w:ascii="Roboto" w:cs="Roboto" w:eastAsia="Roboto" w:hAnsi="Roboto"/>
          <w:b w:val="1"/>
          <w:color w:val="1a1c1d"/>
          <w:sz w:val="24"/>
          <w:szCs w:val="24"/>
          <w:rtl w:val="0"/>
        </w:rPr>
        <w:t xml:space="preserve">segmentation (</w:t>
      </w:r>
      <w:r w:rsidDel="00000000" w:rsidR="00000000" w:rsidRPr="00000000">
        <w:rPr>
          <w:rFonts w:ascii="Roboto" w:cs="Roboto" w:eastAsia="Roboto" w:hAnsi="Roboto"/>
          <w:color w:val="1a1c1d"/>
          <w:sz w:val="24"/>
          <w:szCs w:val="24"/>
          <w:rtl w:val="0"/>
        </w:rPr>
        <w:t xml:space="preserve">to make packets of whole data</w:t>
      </w:r>
      <w:r w:rsidDel="00000000" w:rsidR="00000000" w:rsidRPr="00000000">
        <w:rPr>
          <w:rFonts w:ascii="Roboto" w:cs="Roboto" w:eastAsia="Roboto" w:hAnsi="Roboto"/>
          <w:b w:val="1"/>
          <w:color w:val="1a1c1d"/>
          <w:sz w:val="24"/>
          <w:szCs w:val="24"/>
          <w:rtl w:val="0"/>
        </w:rPr>
        <w:t xml:space="preserve">)</w:t>
      </w:r>
      <w:r w:rsidDel="00000000" w:rsidR="00000000" w:rsidRPr="00000000">
        <w:rPr>
          <w:rFonts w:ascii="Roboto" w:cs="Roboto" w:eastAsia="Roboto" w:hAnsi="Roboto"/>
          <w:color w:val="1a1c1d"/>
          <w:sz w:val="24"/>
          <w:szCs w:val="24"/>
          <w:rtl w:val="0"/>
        </w:rPr>
        <w:t xml:space="preserve">, flow control, and error recovery. The two most common transport layer protocols are TCP (Transmission Control Protocol) and UDP (User Datagram Protocol).</w:t>
      </w:r>
    </w:p>
    <w:p w:rsidR="00000000" w:rsidDel="00000000" w:rsidP="00000000" w:rsidRDefault="00000000" w:rsidRPr="00000000" w14:paraId="00000064">
      <w:pPr>
        <w:ind w:left="990" w:firstLine="450"/>
        <w:rPr>
          <w:color w:val="1a1c1d"/>
          <w:sz w:val="24"/>
          <w:szCs w:val="24"/>
        </w:rPr>
      </w:pPr>
      <w:r w:rsidDel="00000000" w:rsidR="00000000" w:rsidRPr="00000000">
        <w:rPr>
          <w:color w:val="1a1c1d"/>
          <w:sz w:val="24"/>
          <w:szCs w:val="24"/>
        </w:rPr>
        <w:drawing>
          <wp:inline distB="114300" distT="114300" distL="114300" distR="114300">
            <wp:extent cx="4349482" cy="3220384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9482" cy="32203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3. NETWORK Layer</w:t>
      </w:r>
    </w:p>
    <w:p w:rsidR="00000000" w:rsidDel="00000000" w:rsidP="00000000" w:rsidRDefault="00000000" w:rsidRPr="00000000" w14:paraId="0000006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This layer receives segmented data (packets) from the transport layer and adds source and destination ip-addresses to each segment and thus packets(contains src and dest ip-addresses) are ready to transfer to the next layer which is data-link layer.</w:t>
      </w:r>
    </w:p>
    <w:p w:rsidR="00000000" w:rsidDel="00000000" w:rsidP="00000000" w:rsidRDefault="00000000" w:rsidRPr="00000000" w14:paraId="00000067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So this layer provide actual route to follow from source to destination</w:t>
      </w:r>
    </w:p>
    <w:p w:rsidR="00000000" w:rsidDel="00000000" w:rsidP="00000000" w:rsidRDefault="00000000" w:rsidRPr="00000000" w14:paraId="00000068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2. DATA-LINK Layer</w:t>
      </w:r>
    </w:p>
    <w:p w:rsidR="00000000" w:rsidDel="00000000" w:rsidP="00000000" w:rsidRDefault="00000000" w:rsidRPr="00000000" w14:paraId="00000069">
      <w:pPr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This layer further divide packets into small data frames and appends MAC-addresses to each frame. Frames are called if they contain source and destination MAC-address.</w:t>
      </w:r>
    </w:p>
    <w:p w:rsidR="00000000" w:rsidDel="00000000" w:rsidP="00000000" w:rsidRDefault="00000000" w:rsidRPr="00000000" w14:paraId="0000006A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1. PHYSICAL Layer</w:t>
      </w:r>
    </w:p>
    <w:p w:rsidR="00000000" w:rsidDel="00000000" w:rsidP="00000000" w:rsidRDefault="00000000" w:rsidRPr="00000000" w14:paraId="0000006B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Here all frames data is converted into bits (signals)  and transferred through media(wireless or wired).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6172200" cy="34671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PDUs (Protocol Data Units) for each layer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DATA:</w:t>
        <w:tab/>
        <w:t xml:space="preserve"> s/w layers (Application, Presentation and Session)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SEGMENTATION:</w:t>
        <w:tab/>
        <w:t xml:space="preserve">Transport Layer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PACKETS:</w:t>
        <w:tab/>
        <w:t xml:space="preserve">Network Layer (IP addresses)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FRAMES:</w:t>
        <w:tab/>
        <w:t xml:space="preserve">Data-Link layer (MAC-address)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BITs:</w:t>
        <w:tab/>
        <w:t xml:space="preserve">Physical Layer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rtl w:val="0"/>
        </w:rPr>
        <w:tab/>
        <w:tab/>
        <w:tab/>
        <w:tab/>
        <w:tab/>
      </w:r>
      <w:r w:rsidDel="00000000" w:rsidR="00000000" w:rsidRPr="00000000">
        <w:rPr>
          <w:b w:val="1"/>
          <w:sz w:val="30"/>
          <w:szCs w:val="30"/>
          <w:rtl w:val="0"/>
        </w:rPr>
        <w:t xml:space="preserve">LAN, MAN and WAN</w:t>
      </w:r>
    </w:p>
    <w:p w:rsidR="00000000" w:rsidDel="00000000" w:rsidP="00000000" w:rsidRDefault="00000000" w:rsidRPr="00000000" w14:paraId="0000007A">
      <w:pPr>
        <w:ind w:firstLine="72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These are network types with respect to their geographical span. Here is more detail about each network.</w:t>
      </w:r>
    </w:p>
    <w:p w:rsidR="00000000" w:rsidDel="00000000" w:rsidP="00000000" w:rsidRDefault="00000000" w:rsidRPr="00000000" w14:paraId="0000007B">
      <w:pPr>
        <w:ind w:left="0" w:firstLine="0"/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u w:val="single"/>
          <w:rtl w:val="0"/>
        </w:rPr>
        <w:t xml:space="preserve">LAN: </w:t>
      </w:r>
    </w:p>
    <w:p w:rsidR="00000000" w:rsidDel="00000000" w:rsidP="00000000" w:rsidRDefault="00000000" w:rsidRPr="00000000" w14:paraId="0000007C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If communication between systems routes(spans) within local or restricted areas this network will be called local area network. Here are few main characteristic of LAN.</w:t>
      </w:r>
    </w:p>
    <w:p w:rsidR="00000000" w:rsidDel="00000000" w:rsidP="00000000" w:rsidRDefault="00000000" w:rsidRPr="00000000" w14:paraId="0000007D">
      <w:pPr>
        <w:numPr>
          <w:ilvl w:val="0"/>
          <w:numId w:val="9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Devices are directly connected instead of connecting through the internet.</w:t>
      </w:r>
    </w:p>
    <w:p w:rsidR="00000000" w:rsidDel="00000000" w:rsidP="00000000" w:rsidRDefault="00000000" w:rsidRPr="00000000" w14:paraId="0000007E">
      <w:pPr>
        <w:numPr>
          <w:ilvl w:val="0"/>
          <w:numId w:val="9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Mostly connected via cable (twisted pair or ethernet) and wifi</w:t>
      </w:r>
    </w:p>
    <w:p w:rsidR="00000000" w:rsidDel="00000000" w:rsidP="00000000" w:rsidRDefault="00000000" w:rsidRPr="00000000" w14:paraId="0000007F">
      <w:pPr>
        <w:numPr>
          <w:ilvl w:val="0"/>
          <w:numId w:val="9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For example two systems from one system to another system in different cities connected through a direct cable is an example of LAN.</w:t>
      </w:r>
    </w:p>
    <w:p w:rsidR="00000000" w:rsidDel="00000000" w:rsidP="00000000" w:rsidRDefault="00000000" w:rsidRPr="00000000" w14:paraId="00000080">
      <w:pPr>
        <w:numPr>
          <w:ilvl w:val="0"/>
          <w:numId w:val="9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The faster and the most secure network.</w:t>
      </w:r>
    </w:p>
    <w:p w:rsidR="00000000" w:rsidDel="00000000" w:rsidP="00000000" w:rsidRDefault="00000000" w:rsidRPr="00000000" w14:paraId="00000081">
      <w:pPr>
        <w:numPr>
          <w:ilvl w:val="0"/>
          <w:numId w:val="9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Mostly installed this kind of network for devices lying in a small area may be a lab or campus or home etc.</w:t>
      </w:r>
    </w:p>
    <w:p w:rsidR="00000000" w:rsidDel="00000000" w:rsidP="00000000" w:rsidRDefault="00000000" w:rsidRPr="00000000" w14:paraId="00000082">
      <w:pPr>
        <w:ind w:left="0" w:firstLine="0"/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u w:val="single"/>
          <w:rtl w:val="0"/>
        </w:rPr>
        <w:t xml:space="preserve">WAN:</w:t>
      </w:r>
    </w:p>
    <w:p w:rsidR="00000000" w:rsidDel="00000000" w:rsidP="00000000" w:rsidRDefault="00000000" w:rsidRPr="00000000" w14:paraId="00000083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If devices communicate via the internet irrespective of their locations. Like if two systems communicate via facebook or gmail within  a room this will be WAN.  Here are few characteristics of WAN</w:t>
      </w:r>
    </w:p>
    <w:p w:rsidR="00000000" w:rsidDel="00000000" w:rsidP="00000000" w:rsidRDefault="00000000" w:rsidRPr="00000000" w14:paraId="00000084">
      <w:pPr>
        <w:numPr>
          <w:ilvl w:val="0"/>
          <w:numId w:val="8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This network is establish with fiber-optics</w:t>
      </w:r>
    </w:p>
    <w:p w:rsidR="00000000" w:rsidDel="00000000" w:rsidP="00000000" w:rsidRDefault="00000000" w:rsidRPr="00000000" w14:paraId="00000085">
      <w:pPr>
        <w:numPr>
          <w:ilvl w:val="0"/>
          <w:numId w:val="8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Slower than LAN and MAN</w:t>
      </w:r>
    </w:p>
    <w:p w:rsidR="00000000" w:rsidDel="00000000" w:rsidP="00000000" w:rsidRDefault="00000000" w:rsidRPr="00000000" w14:paraId="00000086">
      <w:pPr>
        <w:numPr>
          <w:ilvl w:val="0"/>
          <w:numId w:val="8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More vulnerable network</w:t>
      </w:r>
    </w:p>
    <w:p w:rsidR="00000000" w:rsidDel="00000000" w:rsidP="00000000" w:rsidRDefault="00000000" w:rsidRPr="00000000" w14:paraId="00000087">
      <w:pPr>
        <w:numPr>
          <w:ilvl w:val="0"/>
          <w:numId w:val="8"/>
        </w:numPr>
        <w:ind w:left="720" w:hanging="360"/>
        <w:rPr>
          <w:sz w:val="26"/>
          <w:szCs w:val="26"/>
          <w:u w:val="none"/>
        </w:rPr>
      </w:pPr>
      <w:r w:rsidDel="00000000" w:rsidR="00000000" w:rsidRPr="00000000">
        <w:rPr>
          <w:sz w:val="26"/>
          <w:szCs w:val="26"/>
          <w:rtl w:val="0"/>
        </w:rPr>
        <w:t xml:space="preserve">Connected through routers.</w:t>
      </w:r>
    </w:p>
    <w:p w:rsidR="00000000" w:rsidDel="00000000" w:rsidP="00000000" w:rsidRDefault="00000000" w:rsidRPr="00000000" w14:paraId="00000088">
      <w:pPr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u w:val="single"/>
          <w:rtl w:val="0"/>
        </w:rPr>
        <w:t xml:space="preserve">MAN:</w:t>
      </w:r>
    </w:p>
    <w:p w:rsidR="00000000" w:rsidDel="00000000" w:rsidP="00000000" w:rsidRDefault="00000000" w:rsidRPr="00000000" w14:paraId="0000008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This is a kind of network like a company that has multiple offices at different places of a city or different cities, but they are directly connected to each other so this will be MAN. </w:t>
      </w:r>
    </w:p>
    <w:p w:rsidR="00000000" w:rsidDel="00000000" w:rsidP="00000000" w:rsidRDefault="00000000" w:rsidRPr="00000000" w14:paraId="0000008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  <w:t xml:space="preserve">Its characteristics lie between LAN and WAN.</w:t>
      </w:r>
    </w:p>
    <w:p w:rsidR="00000000" w:rsidDel="00000000" w:rsidP="00000000" w:rsidRDefault="00000000" w:rsidRPr="00000000" w14:paraId="0000008B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ab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jc w:val="center"/>
        <w:rPr>
          <w:b w:val="1"/>
        </w:rPr>
      </w:pPr>
      <w:bookmarkStart w:colFirst="0" w:colLast="0" w:name="_8zvd0cz19kxr" w:id="0"/>
      <w:bookmarkEnd w:id="0"/>
      <w:r w:rsidDel="00000000" w:rsidR="00000000" w:rsidRPr="00000000">
        <w:rPr>
          <w:b w:val="1"/>
          <w:rtl w:val="0"/>
        </w:rPr>
        <w:t xml:space="preserve">Networking concepts in for DevOps  (By Abhishek Vermala)</w:t>
      </w:r>
    </w:p>
    <w:p w:rsidR="00000000" w:rsidDel="00000000" w:rsidP="00000000" w:rsidRDefault="00000000" w:rsidRPr="00000000" w14:paraId="0000008D">
      <w:pPr>
        <w:pStyle w:val="Heading3"/>
        <w:rPr>
          <w:b w:val="1"/>
          <w:color w:val="000000"/>
        </w:rPr>
      </w:pPr>
      <w:bookmarkStart w:colFirst="0" w:colLast="0" w:name="_l10m6p7arlzf" w:id="1"/>
      <w:bookmarkEnd w:id="1"/>
      <w:r w:rsidDel="00000000" w:rsidR="00000000" w:rsidRPr="00000000">
        <w:rPr>
          <w:b w:val="1"/>
          <w:color w:val="000000"/>
          <w:rtl w:val="0"/>
        </w:rPr>
        <w:t xml:space="preserve">IP Adreeses</w:t>
      </w:r>
    </w:p>
    <w:p w:rsidR="00000000" w:rsidDel="00000000" w:rsidP="00000000" w:rsidRDefault="00000000" w:rsidRPr="00000000" w14:paraId="0000008E">
      <w:pPr>
        <w:numPr>
          <w:ilvl w:val="0"/>
          <w:numId w:val="14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Unique identifier of network devices</w:t>
      </w:r>
    </w:p>
    <w:p w:rsidR="00000000" w:rsidDel="00000000" w:rsidP="00000000" w:rsidRDefault="00000000" w:rsidRPr="00000000" w14:paraId="0000008F">
      <w:pPr>
        <w:numPr>
          <w:ilvl w:val="0"/>
          <w:numId w:val="14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Can be of one type (IPv4 or IPv6)</w:t>
      </w:r>
    </w:p>
    <w:p w:rsidR="00000000" w:rsidDel="00000000" w:rsidP="00000000" w:rsidRDefault="00000000" w:rsidRPr="00000000" w14:paraId="00000090">
      <w:pPr>
        <w:numPr>
          <w:ilvl w:val="0"/>
          <w:numId w:val="14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IPv4 IP address is based on 32 bit(4-octets). Each octet range from 0-255 (2</w:t>
      </w:r>
      <w:r w:rsidDel="00000000" w:rsidR="00000000" w:rsidRPr="00000000">
        <w:rPr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91">
      <w:pPr>
        <w:numPr>
          <w:ilvl w:val="0"/>
          <w:numId w:val="14"/>
        </w:numPr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IP can be public(accessible from internet) and private (cannot accessible from internet)</w:t>
      </w:r>
    </w:p>
    <w:p w:rsidR="00000000" w:rsidDel="00000000" w:rsidP="00000000" w:rsidRDefault="00000000" w:rsidRPr="00000000" w14:paraId="00000092">
      <w:pPr>
        <w:pStyle w:val="Heading3"/>
        <w:rPr>
          <w:b w:val="1"/>
          <w:color w:val="000000"/>
        </w:rPr>
      </w:pPr>
      <w:bookmarkStart w:colFirst="0" w:colLast="0" w:name="_g0b7xcgukgt7" w:id="2"/>
      <w:bookmarkEnd w:id="2"/>
      <w:r w:rsidDel="00000000" w:rsidR="00000000" w:rsidRPr="00000000">
        <w:rPr>
          <w:b w:val="1"/>
          <w:color w:val="000000"/>
          <w:rtl w:val="0"/>
        </w:rPr>
        <w:t xml:space="preserve">CIRD(Classless Inter-Domain Routing) or CIDR-range</w:t>
      </w:r>
    </w:p>
    <w:p w:rsidR="00000000" w:rsidDel="00000000" w:rsidP="00000000" w:rsidRDefault="00000000" w:rsidRPr="00000000" w14:paraId="0000009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The number representing a subnet (small portion of a big network), shows IP address  range for a perticular subnet for example</w:t>
      </w:r>
    </w:p>
    <w:p w:rsidR="00000000" w:rsidDel="00000000" w:rsidP="00000000" w:rsidRDefault="00000000" w:rsidRPr="00000000" w14:paraId="00000094">
      <w:pPr>
        <w:numPr>
          <w:ilvl w:val="0"/>
          <w:numId w:val="15"/>
        </w:numPr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10.255.255.255 / 8 Class-A subnet can contain 256*256*256 IP addresses.</w:t>
      </w:r>
    </w:p>
    <w:p w:rsidR="00000000" w:rsidDel="00000000" w:rsidP="00000000" w:rsidRDefault="00000000" w:rsidRPr="00000000" w14:paraId="00000095">
      <w:pPr>
        <w:numPr>
          <w:ilvl w:val="0"/>
          <w:numId w:val="15"/>
        </w:numPr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172.168.255.255 / 16 Class-B subnet can contain 256*256 IP address</w:t>
      </w:r>
    </w:p>
    <w:p w:rsidR="00000000" w:rsidDel="00000000" w:rsidP="00000000" w:rsidRDefault="00000000" w:rsidRPr="00000000" w14:paraId="00000096">
      <w:pPr>
        <w:numPr>
          <w:ilvl w:val="0"/>
          <w:numId w:val="15"/>
        </w:numPr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192.159.113.255 / 24 Class-C subnet can contain maximum 256  IPs</w:t>
      </w:r>
    </w:p>
    <w:p w:rsidR="00000000" w:rsidDel="00000000" w:rsidP="00000000" w:rsidRDefault="00000000" w:rsidRPr="00000000" w14:paraId="00000097">
      <w:pPr>
        <w:ind w:left="0" w:firstLine="0"/>
        <w:rPr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Note: 📖</w:t>
      </w:r>
    </w:p>
    <w:p w:rsidR="00000000" w:rsidDel="00000000" w:rsidP="00000000" w:rsidRDefault="00000000" w:rsidRPr="00000000" w14:paraId="00000098">
      <w:pPr>
        <w:numPr>
          <w:ilvl w:val="0"/>
          <w:numId w:val="11"/>
        </w:numPr>
        <w:ind w:left="216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Class-A private ip address start from 10 for example 10.44.22.11</w:t>
      </w:r>
    </w:p>
    <w:p w:rsidR="00000000" w:rsidDel="00000000" w:rsidP="00000000" w:rsidRDefault="00000000" w:rsidRPr="00000000" w14:paraId="00000099">
      <w:pPr>
        <w:ind w:left="216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Range</w:t>
      </w:r>
      <w:r w:rsidDel="00000000" w:rsidR="00000000" w:rsidRPr="00000000">
        <w:rPr>
          <w:sz w:val="24"/>
          <w:szCs w:val="24"/>
          <w:rtl w:val="0"/>
        </w:rPr>
        <w:t xml:space="preserve">: </w:t>
      </w:r>
      <w:r w:rsidDel="00000000" w:rsidR="00000000" w:rsidRPr="00000000">
        <w:rPr>
          <w:sz w:val="24"/>
          <w:szCs w:val="24"/>
          <w:rtl w:val="0"/>
        </w:rPr>
        <w:t xml:space="preserve">10.0.0.0</w:t>
      </w:r>
      <w:r w:rsidDel="00000000" w:rsidR="00000000" w:rsidRPr="00000000">
        <w:rPr>
          <w:sz w:val="24"/>
          <w:szCs w:val="24"/>
          <w:rtl w:val="0"/>
        </w:rPr>
        <w:t xml:space="preserve"> to </w:t>
      </w:r>
      <w:r w:rsidDel="00000000" w:rsidR="00000000" w:rsidRPr="00000000">
        <w:rPr>
          <w:sz w:val="24"/>
          <w:szCs w:val="24"/>
          <w:rtl w:val="0"/>
        </w:rPr>
        <w:t xml:space="preserve">10.255.255.255 (Subnet Mask: 10.0.0.0/8)</w:t>
      </w:r>
    </w:p>
    <w:p w:rsidR="00000000" w:rsidDel="00000000" w:rsidP="00000000" w:rsidRDefault="00000000" w:rsidRPr="00000000" w14:paraId="0000009A">
      <w:pPr>
        <w:ind w:left="21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larger networks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11"/>
        </w:numPr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Class-B private ip address start from 172 for example 172.99.0.111</w:t>
      </w:r>
    </w:p>
    <w:p w:rsidR="00000000" w:rsidDel="00000000" w:rsidP="00000000" w:rsidRDefault="00000000" w:rsidRPr="00000000" w14:paraId="0000009C">
      <w:pPr>
        <w:ind w:left="216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Range: </w:t>
      </w:r>
      <w:r w:rsidDel="00000000" w:rsidR="00000000" w:rsidRPr="00000000">
        <w:rPr>
          <w:sz w:val="24"/>
          <w:szCs w:val="24"/>
          <w:rtl w:val="0"/>
        </w:rPr>
        <w:t xml:space="preserve">172.16.0.0 to 172.31.255.255  (Subnet Mask: 255.255.0.0/16)</w:t>
      </w:r>
    </w:p>
    <w:p w:rsidR="00000000" w:rsidDel="00000000" w:rsidP="00000000" w:rsidRDefault="00000000" w:rsidRPr="00000000" w14:paraId="0000009D">
      <w:pPr>
        <w:ind w:left="21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 medium size networks</w:t>
      </w:r>
    </w:p>
    <w:p w:rsidR="00000000" w:rsidDel="00000000" w:rsidP="00000000" w:rsidRDefault="00000000" w:rsidRPr="00000000" w14:paraId="0000009E">
      <w:pPr>
        <w:numPr>
          <w:ilvl w:val="0"/>
          <w:numId w:val="11"/>
        </w:numPr>
        <w:ind w:left="216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Class-C private ip address start from 192 for example 192.168.222.111</w:t>
      </w:r>
    </w:p>
    <w:p w:rsidR="00000000" w:rsidDel="00000000" w:rsidP="00000000" w:rsidRDefault="00000000" w:rsidRPr="00000000" w14:paraId="0000009F">
      <w:pPr>
        <w:ind w:left="216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Range: </w:t>
      </w:r>
      <w:r w:rsidDel="00000000" w:rsidR="00000000" w:rsidRPr="00000000">
        <w:rPr>
          <w:sz w:val="24"/>
          <w:szCs w:val="24"/>
          <w:rtl w:val="0"/>
        </w:rPr>
        <w:t xml:space="preserve">192.168.0.0 to 192.168.255.255 (Subnet Mask: 255.255.255.0 / 24)</w:t>
      </w:r>
    </w:p>
    <w:p w:rsidR="00000000" w:rsidDel="00000000" w:rsidP="00000000" w:rsidRDefault="00000000" w:rsidRPr="00000000" w14:paraId="000000A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0A1">
      <w:pPr>
        <w:pStyle w:val="Heading4"/>
        <w:rPr>
          <w:color w:val="000000"/>
        </w:rPr>
      </w:pPr>
      <w:bookmarkStart w:colFirst="0" w:colLast="0" w:name="_crffvbfxpivc" w:id="3"/>
      <w:bookmarkEnd w:id="3"/>
      <w:r w:rsidDel="00000000" w:rsidR="00000000" w:rsidRPr="00000000">
        <w:rPr>
          <w:b w:val="1"/>
          <w:color w:val="000000"/>
          <w:rtl w:val="0"/>
        </w:rPr>
        <w:t xml:space="preserve">Subnet Mask:  </w:t>
      </w:r>
      <w:r w:rsidDel="00000000" w:rsidR="00000000" w:rsidRPr="00000000">
        <w:rPr>
          <w:color w:val="000000"/>
          <w:rtl w:val="0"/>
        </w:rPr>
        <w:t xml:space="preserve">A 32-bit number followed by ‘/’ and a number. This tell about total </w:t>
      </w:r>
      <w:r w:rsidDel="00000000" w:rsidR="00000000" w:rsidRPr="00000000">
        <w:rPr>
          <w:b w:val="1"/>
          <w:color w:val="000000"/>
          <w:rtl w:val="0"/>
        </w:rPr>
        <w:t xml:space="preserve">number of hosts </w:t>
      </w:r>
      <w:r w:rsidDel="00000000" w:rsidR="00000000" w:rsidRPr="00000000">
        <w:rPr>
          <w:color w:val="000000"/>
          <w:rtl w:val="0"/>
        </w:rPr>
        <w:t xml:space="preserve">can be in a subnet, </w:t>
      </w:r>
      <w:r w:rsidDel="00000000" w:rsidR="00000000" w:rsidRPr="00000000">
        <w:rPr>
          <w:b w:val="1"/>
          <w:color w:val="000000"/>
          <w:rtl w:val="0"/>
        </w:rPr>
        <w:t xml:space="preserve">network part </w:t>
      </w:r>
      <w:r w:rsidDel="00000000" w:rsidR="00000000" w:rsidRPr="00000000">
        <w:rPr>
          <w:color w:val="000000"/>
          <w:rtl w:val="0"/>
        </w:rPr>
        <w:t xml:space="preserve">(Part of a bigger network or internet) and </w:t>
      </w:r>
      <w:r w:rsidDel="00000000" w:rsidR="00000000" w:rsidRPr="00000000">
        <w:rPr>
          <w:b w:val="1"/>
          <w:color w:val="000000"/>
          <w:rtl w:val="0"/>
        </w:rPr>
        <w:t xml:space="preserve">host part </w:t>
      </w:r>
      <w:r w:rsidDel="00000000" w:rsidR="00000000" w:rsidRPr="00000000">
        <w:rPr>
          <w:color w:val="000000"/>
          <w:rtl w:val="0"/>
        </w:rPr>
        <w:t xml:space="preserve">(IPs in a subnet) for example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172.16.0.0/16.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hd w:fill="ffffff" w:val="clear"/>
        <w:spacing w:line="240" w:lineRule="auto"/>
        <w:rPr>
          <w:rFonts w:ascii="Roboto SemiBold" w:cs="Roboto SemiBold" w:eastAsia="Roboto SemiBold" w:hAnsi="Roboto SemiBold"/>
          <w:b w:val="1"/>
          <w:sz w:val="32"/>
          <w:szCs w:val="32"/>
        </w:rPr>
      </w:pPr>
      <w:r w:rsidDel="00000000" w:rsidR="00000000" w:rsidRPr="00000000">
        <w:rPr>
          <w:b w:val="1"/>
          <w:color w:val="000000"/>
          <w:rtl w:val="0"/>
        </w:rPr>
        <w:t xml:space="preserve">PORTs</w:t>
      </w:r>
      <w:r w:rsidDel="00000000" w:rsidR="00000000" w:rsidRPr="00000000">
        <w:rPr>
          <w:b w:val="1"/>
          <w:rtl w:val="0"/>
        </w:rPr>
        <w:t xml:space="preserve">: </w:t>
      </w:r>
      <w:r w:rsidDel="00000000" w:rsidR="00000000" w:rsidRPr="00000000">
        <w:rPr>
          <w:rtl w:val="0"/>
        </w:rPr>
        <w:t xml:space="preserve">Specific interface represented by a unique number through which we access our website or any other service running on a particular system.</w:t>
      </w:r>
      <w:r w:rsidDel="00000000" w:rsidR="00000000" w:rsidRPr="00000000">
        <w:rPr>
          <w:rFonts w:ascii="Roboto SemiBold" w:cs="Roboto SemiBold" w:eastAsia="Roboto SemiBold" w:hAnsi="Roboto SemiBold"/>
          <w:b w:val="1"/>
          <w:sz w:val="32"/>
          <w:szCs w:val="32"/>
          <w:rtl w:val="0"/>
        </w:rPr>
        <w:br w:type="textWrapping"/>
      </w:r>
    </w:p>
    <w:p w:rsidR="00000000" w:rsidDel="00000000" w:rsidP="00000000" w:rsidRDefault="00000000" w:rsidRPr="00000000" w14:paraId="000000A4">
      <w:pPr>
        <w:shd w:fill="ffffff" w:val="clear"/>
        <w:rPr>
          <w:rFonts w:ascii="Roboto SemiBold" w:cs="Roboto SemiBold" w:eastAsia="Roboto SemiBold" w:hAnsi="Roboto SemiBold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Style w:val="Heading4"/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fffff" w:val="clear"/>
        <w:spacing w:before="320" w:lineRule="auto"/>
        <w:ind w:right="1560"/>
        <w:jc w:val="center"/>
        <w:rPr>
          <w:rFonts w:ascii="DM Sans" w:cs="DM Sans" w:eastAsia="DM Sans" w:hAnsi="DM Sans"/>
          <w:color w:val="000000"/>
          <w:sz w:val="48"/>
          <w:szCs w:val="48"/>
        </w:rPr>
      </w:pPr>
      <w:bookmarkStart w:colFirst="0" w:colLast="0" w:name="_9w7ymp8cqx46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4"/>
        <w:pBdr>
          <w:top w:color="d9d9e3" w:space="0" w:sz="0" w:val="none"/>
          <w:left w:color="d9d9e3" w:space="0" w:sz="0" w:val="none"/>
          <w:bottom w:color="d9d9e3" w:space="0" w:sz="0" w:val="none"/>
          <w:right w:color="d9d9e3" w:space="0" w:sz="0" w:val="none"/>
          <w:between w:color="d9d9e3" w:space="0" w:sz="0" w:val="none"/>
        </w:pBdr>
        <w:shd w:fill="ffffff" w:val="clear"/>
        <w:spacing w:before="320" w:lineRule="auto"/>
        <w:ind w:right="1560"/>
        <w:jc w:val="center"/>
        <w:rPr>
          <w:rFonts w:ascii="DM Sans" w:cs="DM Sans" w:eastAsia="DM Sans" w:hAnsi="DM Sans"/>
          <w:color w:val="000000"/>
          <w:sz w:val="48"/>
          <w:szCs w:val="48"/>
        </w:rPr>
      </w:pPr>
      <w:bookmarkStart w:colFirst="0" w:colLast="0" w:name="_tdw9t2gd2rvh" w:id="5"/>
      <w:bookmarkEnd w:id="5"/>
      <w:r w:rsidDel="00000000" w:rsidR="00000000" w:rsidRPr="00000000">
        <w:rPr>
          <w:rFonts w:ascii="DM Sans" w:cs="DM Sans" w:eastAsia="DM Sans" w:hAnsi="DM Sans"/>
          <w:color w:val="000000"/>
          <w:sz w:val="48"/>
          <w:szCs w:val="48"/>
          <w:rtl w:val="0"/>
        </w:rPr>
        <w:t xml:space="preserve">OSI Model</w:t>
      </w:r>
    </w:p>
    <w:p w:rsidR="00000000" w:rsidDel="00000000" w:rsidP="00000000" w:rsidRDefault="00000000" w:rsidRPr="00000000" w14:paraId="000000A7">
      <w:pPr>
        <w:shd w:fill="ffffff" w:val="clear"/>
        <w:rPr>
          <w:rFonts w:ascii="DM Sans" w:cs="DM Sans" w:eastAsia="DM Sans" w:hAnsi="DM Sans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hd w:fill="ffffff" w:val="clear"/>
        <w:rPr>
          <w:rFonts w:ascii="DM Sans" w:cs="DM Sans" w:eastAsia="DM Sans" w:hAnsi="DM Sans"/>
          <w:color w:val="1f1f1f"/>
          <w:sz w:val="28"/>
          <w:szCs w:val="28"/>
        </w:rPr>
      </w:pPr>
      <w:r w:rsidDel="00000000" w:rsidR="00000000" w:rsidRPr="00000000">
        <w:rPr>
          <w:rFonts w:ascii="DM Sans" w:cs="DM Sans" w:eastAsia="DM Sans" w:hAnsi="DM Sans"/>
          <w:color w:val="1f1f1f"/>
          <w:sz w:val="28"/>
          <w:szCs w:val="28"/>
          <w:rtl w:val="0"/>
        </w:rPr>
        <w:t xml:space="preserve">Bird-eye view of communication between internet Devices (client-server)</w:t>
      </w:r>
    </w:p>
    <w:p w:rsidR="00000000" w:rsidDel="00000000" w:rsidP="00000000" w:rsidRDefault="00000000" w:rsidRPr="00000000" w14:paraId="000000A9">
      <w:pPr>
        <w:shd w:fill="ffffff" w:val="clear"/>
        <w:rPr>
          <w:rFonts w:ascii="DM Sans" w:cs="DM Sans" w:eastAsia="DM Sans" w:hAnsi="DM Sans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hd w:fill="ffffff" w:val="clear"/>
        <w:rPr>
          <w:rFonts w:ascii="DM Sans" w:cs="DM Sans" w:eastAsia="DM Sans" w:hAnsi="DM Sans"/>
          <w:color w:val="1f1f1f"/>
          <w:sz w:val="28"/>
          <w:szCs w:val="28"/>
        </w:rPr>
      </w:pPr>
      <w:r w:rsidDel="00000000" w:rsidR="00000000" w:rsidRPr="00000000">
        <w:rPr>
          <w:rFonts w:ascii="DM Sans" w:cs="DM Sans" w:eastAsia="DM Sans" w:hAnsi="DM Sans"/>
          <w:color w:val="1f1f1f"/>
          <w:sz w:val="28"/>
          <w:szCs w:val="28"/>
        </w:rPr>
        <w:drawing>
          <wp:inline distB="114300" distT="114300" distL="114300" distR="114300">
            <wp:extent cx="6781800" cy="8261033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8261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hd w:fill="ffffff" w:val="clear"/>
        <w:rPr>
          <w:rFonts w:ascii="DM Sans" w:cs="DM Sans" w:eastAsia="DM Sans" w:hAnsi="DM Sans"/>
          <w:color w:val="1f1f1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hd w:fill="ffffff" w:val="clear"/>
        <w:rPr>
          <w:rFonts w:ascii="DM Sans" w:cs="DM Sans" w:eastAsia="DM Sans" w:hAnsi="DM Sans"/>
          <w:color w:val="1f1f1f"/>
          <w:sz w:val="28"/>
          <w:szCs w:val="28"/>
        </w:rPr>
      </w:pPr>
      <w:r w:rsidDel="00000000" w:rsidR="00000000" w:rsidRPr="00000000">
        <w:rPr>
          <w:rFonts w:ascii="DM Sans" w:cs="DM Sans" w:eastAsia="DM Sans" w:hAnsi="DM Sans"/>
          <w:color w:val="1f1f1f"/>
          <w:sz w:val="28"/>
          <w:szCs w:val="28"/>
          <w:rtl w:val="0"/>
        </w:rPr>
        <w:t xml:space="preserve">OSI MODEL</w:t>
      </w:r>
    </w:p>
    <w:p w:rsidR="00000000" w:rsidDel="00000000" w:rsidP="00000000" w:rsidRDefault="00000000" w:rsidRPr="00000000" w14:paraId="000000AD">
      <w:pPr>
        <w:shd w:fill="ffffff" w:val="clear"/>
        <w:rPr>
          <w:rFonts w:ascii="DM Sans" w:cs="DM Sans" w:eastAsia="DM Sans" w:hAnsi="DM Sans"/>
          <w:color w:val="1f1f1f"/>
          <w:sz w:val="28"/>
          <w:szCs w:val="28"/>
        </w:rPr>
      </w:pPr>
      <w:r w:rsidDel="00000000" w:rsidR="00000000" w:rsidRPr="00000000">
        <w:rPr>
          <w:rFonts w:ascii="DM Sans" w:cs="DM Sans" w:eastAsia="DM Sans" w:hAnsi="DM Sans"/>
          <w:color w:val="1f1f1f"/>
          <w:sz w:val="28"/>
          <w:szCs w:val="28"/>
        </w:rPr>
        <w:drawing>
          <wp:inline distB="114300" distT="114300" distL="114300" distR="114300">
            <wp:extent cx="7406640" cy="50165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501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hd w:fill="ffffff" w:val="clear"/>
        <w:rPr>
          <w:rFonts w:ascii="DM Sans" w:cs="DM Sans" w:eastAsia="DM Sans" w:hAnsi="DM Sans"/>
          <w:color w:val="1f1f1f"/>
          <w:sz w:val="28"/>
          <w:szCs w:val="28"/>
        </w:rPr>
      </w:pPr>
      <w:r w:rsidDel="00000000" w:rsidR="00000000" w:rsidRPr="00000000">
        <w:rPr>
          <w:rFonts w:ascii="DM Sans" w:cs="DM Sans" w:eastAsia="DM Sans" w:hAnsi="DM Sans"/>
          <w:color w:val="1f1f1f"/>
          <w:sz w:val="28"/>
          <w:szCs w:val="28"/>
        </w:rPr>
        <w:drawing>
          <wp:inline distB="114300" distT="114300" distL="114300" distR="114300">
            <wp:extent cx="7406640" cy="39116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0664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hd w:fill="ffffff" w:val="clear"/>
        <w:rPr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288" w:top="288" w:left="288" w:right="288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SemiBold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DM Sans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●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❖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792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720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92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864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936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1.png"/><Relationship Id="rId14" Type="http://schemas.openxmlformats.org/officeDocument/2006/relationships/image" Target="media/image7.png"/><Relationship Id="rId17" Type="http://schemas.openxmlformats.org/officeDocument/2006/relationships/image" Target="media/image3.png"/><Relationship Id="rId16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18" Type="http://schemas.openxmlformats.org/officeDocument/2006/relationships/image" Target="media/image2.png"/><Relationship Id="rId7" Type="http://schemas.openxmlformats.org/officeDocument/2006/relationships/image" Target="media/image12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11" Type="http://schemas.openxmlformats.org/officeDocument/2006/relationships/font" Target="fonts/DMSans-italic.ttf"/><Relationship Id="rId10" Type="http://schemas.openxmlformats.org/officeDocument/2006/relationships/font" Target="fonts/DMSans-bold.ttf"/><Relationship Id="rId12" Type="http://schemas.openxmlformats.org/officeDocument/2006/relationships/font" Target="fonts/DMSans-boldItalic.ttf"/><Relationship Id="rId9" Type="http://schemas.openxmlformats.org/officeDocument/2006/relationships/font" Target="fonts/DMSans-regular.ttf"/><Relationship Id="rId5" Type="http://schemas.openxmlformats.org/officeDocument/2006/relationships/font" Target="fonts/RobotoSemiBold-regular.ttf"/><Relationship Id="rId6" Type="http://schemas.openxmlformats.org/officeDocument/2006/relationships/font" Target="fonts/RobotoSemiBold-bold.ttf"/><Relationship Id="rId7" Type="http://schemas.openxmlformats.org/officeDocument/2006/relationships/font" Target="fonts/RobotoSemiBold-italic.ttf"/><Relationship Id="rId8" Type="http://schemas.openxmlformats.org/officeDocument/2006/relationships/font" Target="fonts/RobotoSemiBold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